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6DD" w:rsidRDefault="000E76DD" w:rsidP="000E76DD">
      <w:pPr>
        <w:jc w:val="center"/>
        <w:rPr>
          <w:rFonts w:ascii="Helvetica" w:hAnsi="Helvetica"/>
          <w:color w:val="333333"/>
          <w:shd w:val="clear" w:color="auto" w:fill="F1F1F1"/>
          <w:lang w:val="uk-UA"/>
        </w:rPr>
      </w:pPr>
      <w:r>
        <w:rPr>
          <w:rFonts w:ascii="Helvetica" w:hAnsi="Helvetica"/>
          <w:color w:val="333333"/>
          <w:shd w:val="clear" w:color="auto" w:fill="F1F1F1"/>
          <w:lang w:val="uk-UA"/>
        </w:rPr>
        <w:t>Договір про з</w:t>
      </w:r>
      <w:r>
        <w:rPr>
          <w:rFonts w:ascii="Helvetica" w:hAnsi="Helvetica"/>
          <w:color w:val="333333"/>
          <w:shd w:val="clear" w:color="auto" w:fill="F1F1F1"/>
          <w:lang w:val="uk-UA"/>
        </w:rPr>
        <w:t>ахист персональних даних.</w:t>
      </w:r>
    </w:p>
    <w:p w:rsidR="000E76DD" w:rsidRDefault="000E76DD" w:rsidP="000E76DD">
      <w:pPr>
        <w:jc w:val="both"/>
        <w:rPr>
          <w:rFonts w:ascii="Helvetica" w:hAnsi="Helvetica"/>
          <w:color w:val="333333"/>
          <w:shd w:val="clear" w:color="auto" w:fill="F1F1F1"/>
          <w:lang w:val="uk-UA"/>
        </w:rPr>
      </w:pPr>
      <w:r>
        <w:rPr>
          <w:rFonts w:ascii="Helvetica" w:hAnsi="Helvetica"/>
          <w:color w:val="333333"/>
        </w:rPr>
        <w:br/>
      </w:r>
      <w:r>
        <w:rPr>
          <w:rFonts w:ascii="Helvetica" w:hAnsi="Helvetica"/>
          <w:color w:val="333333"/>
          <w:shd w:val="clear" w:color="auto" w:fill="F1F1F1"/>
          <w:lang w:val="uk-UA"/>
        </w:rPr>
        <w:t>1</w:t>
      </w:r>
      <w:r>
        <w:rPr>
          <w:rFonts w:ascii="Helvetica" w:hAnsi="Helvetica"/>
          <w:color w:val="333333"/>
          <w:shd w:val="clear" w:color="auto" w:fill="F1F1F1"/>
        </w:rPr>
        <w:t>.</w:t>
      </w:r>
      <w:r>
        <w:rPr>
          <w:rFonts w:ascii="Helvetica" w:hAnsi="Helvetica"/>
          <w:color w:val="333333"/>
          <w:shd w:val="clear" w:color="auto" w:fill="F1F1F1"/>
        </w:rPr>
        <w:t xml:space="preserve"> </w:t>
      </w:r>
      <w:proofErr w:type="spellStart"/>
      <w:proofErr w:type="gramStart"/>
      <w:r>
        <w:rPr>
          <w:rFonts w:ascii="Helvetica" w:hAnsi="Helvetica"/>
          <w:color w:val="333333"/>
          <w:shd w:val="clear" w:color="auto" w:fill="F1F1F1"/>
        </w:rPr>
        <w:t>Надаючи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свої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персональні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дані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 на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сайті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Інтернет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-магазину при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реєстрації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або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оформленні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Замовлення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,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Покупець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надає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Продавцеві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 свою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добровільну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згоду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 на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обробку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,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використання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 (у тому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числі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 і передачу)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своїх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персональних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даних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, а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також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вчинення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інших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дій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,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передбачених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 Законом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України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 «Про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захист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персональних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даних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», без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обмеження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терміну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дії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такої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згоди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. </w:t>
      </w:r>
      <w:proofErr w:type="gramEnd"/>
    </w:p>
    <w:p w:rsidR="000E76DD" w:rsidRDefault="000E76DD" w:rsidP="000E76DD">
      <w:pPr>
        <w:jc w:val="both"/>
        <w:rPr>
          <w:rFonts w:ascii="Helvetica" w:hAnsi="Helvetica"/>
          <w:color w:val="333333"/>
          <w:shd w:val="clear" w:color="auto" w:fill="F1F1F1"/>
          <w:lang w:val="uk-UA"/>
        </w:rPr>
      </w:pPr>
      <w:r>
        <w:rPr>
          <w:rFonts w:ascii="Helvetica" w:hAnsi="Helvetica"/>
          <w:color w:val="333333"/>
          <w:shd w:val="clear" w:color="auto" w:fill="F1F1F1"/>
        </w:rPr>
        <w:t xml:space="preserve">2.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Продавець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зобов'язується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 не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розголошувати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отриману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від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Покупця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інформацію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. Не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вважається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порушенням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передання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Продавцем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інформації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,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отриманої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від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Покупця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, контрагентам і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третім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 особам, з метою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забезпечення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реалізації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відносин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купівл</w:t>
      </w:r>
      <w:proofErr w:type="gramStart"/>
      <w:r>
        <w:rPr>
          <w:rFonts w:ascii="Helvetica" w:hAnsi="Helvetica"/>
          <w:color w:val="333333"/>
          <w:shd w:val="clear" w:color="auto" w:fill="F1F1F1"/>
        </w:rPr>
        <w:t>і</w:t>
      </w:r>
      <w:proofErr w:type="spellEnd"/>
      <w:r>
        <w:rPr>
          <w:rFonts w:ascii="Helvetica" w:hAnsi="Helvetica"/>
          <w:color w:val="333333"/>
          <w:shd w:val="clear" w:color="auto" w:fill="F1F1F1"/>
        </w:rPr>
        <w:t>-</w:t>
      </w:r>
      <w:proofErr w:type="gramEnd"/>
      <w:r>
        <w:rPr>
          <w:rFonts w:ascii="Helvetica" w:hAnsi="Helvetica"/>
          <w:color w:val="333333"/>
          <w:shd w:val="clear" w:color="auto" w:fill="F1F1F1"/>
        </w:rPr>
        <w:t xml:space="preserve">продажу,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відносин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 у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сфері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захисту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 прав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споживачів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, у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сфері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реклами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 і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маркетингових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досліджень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тощо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.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Покупець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також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надає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 свою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згоду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 на передачу (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поширення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)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його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даних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 транспортно-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експедиторським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 і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кур'єрським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організаціям</w:t>
      </w:r>
      <w:proofErr w:type="spellEnd"/>
      <w:r>
        <w:rPr>
          <w:rFonts w:ascii="Helvetica" w:hAnsi="Helvetica"/>
          <w:color w:val="333333"/>
          <w:shd w:val="clear" w:color="auto" w:fill="F1F1F1"/>
        </w:rPr>
        <w:t>, будь-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яким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 Банкам і/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або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фінансовим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установам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 та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іншим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третім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 особам (без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обмеження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) на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розсуд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 </w:t>
      </w:r>
      <w:r>
        <w:rPr>
          <w:rFonts w:ascii="Helvetica" w:hAnsi="Helvetica"/>
          <w:color w:val="333333"/>
          <w:shd w:val="clear" w:color="auto" w:fill="F1F1F1"/>
          <w:lang w:val="uk-UA"/>
        </w:rPr>
        <w:t xml:space="preserve">ФОП </w:t>
      </w:r>
      <w:proofErr w:type="spellStart"/>
      <w:r>
        <w:rPr>
          <w:rFonts w:ascii="Helvetica" w:hAnsi="Helvetica"/>
          <w:color w:val="333333"/>
          <w:shd w:val="clear" w:color="auto" w:fill="F1F1F1"/>
          <w:lang w:val="uk-UA"/>
        </w:rPr>
        <w:t>Мазанко</w:t>
      </w:r>
      <w:proofErr w:type="spellEnd"/>
      <w:r>
        <w:rPr>
          <w:rFonts w:ascii="Helvetica" w:hAnsi="Helvetica"/>
          <w:color w:val="333333"/>
          <w:shd w:val="clear" w:color="auto" w:fill="F1F1F1"/>
          <w:lang w:val="uk-UA"/>
        </w:rPr>
        <w:t xml:space="preserve"> Марина Василі</w:t>
      </w:r>
      <w:proofErr w:type="gramStart"/>
      <w:r>
        <w:rPr>
          <w:rFonts w:ascii="Helvetica" w:hAnsi="Helvetica"/>
          <w:color w:val="333333"/>
          <w:shd w:val="clear" w:color="auto" w:fill="F1F1F1"/>
          <w:lang w:val="uk-UA"/>
        </w:rPr>
        <w:t>вна</w:t>
      </w:r>
      <w:proofErr w:type="gramEnd"/>
      <w:r w:rsidRPr="00EF6BEF">
        <w:rPr>
          <w:rFonts w:ascii="Helvetica" w:hAnsi="Helvetica"/>
          <w:color w:val="333333"/>
          <w:shd w:val="clear" w:color="auto" w:fill="F1F1F1"/>
        </w:rPr>
        <w:t xml:space="preserve"> </w:t>
      </w:r>
      <w:r>
        <w:rPr>
          <w:rFonts w:ascii="Helvetica" w:hAnsi="Helvetica"/>
          <w:color w:val="333333"/>
          <w:shd w:val="clear" w:color="auto" w:fill="F1F1F1"/>
        </w:rPr>
        <w:t xml:space="preserve">а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також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 у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випадках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, коли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розкриття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такої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інформації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встановлено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вимогами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 чинного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законодавства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України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. </w:t>
      </w:r>
    </w:p>
    <w:p w:rsidR="000E76DD" w:rsidRDefault="000E76DD" w:rsidP="000E76DD">
      <w:pPr>
        <w:jc w:val="both"/>
        <w:rPr>
          <w:rFonts w:ascii="Helvetica" w:hAnsi="Helvetica"/>
          <w:color w:val="333333"/>
          <w:shd w:val="clear" w:color="auto" w:fill="F1F1F1"/>
          <w:lang w:val="uk-UA"/>
        </w:rPr>
      </w:pPr>
      <w:r>
        <w:rPr>
          <w:rFonts w:ascii="Helvetica" w:hAnsi="Helvetica"/>
          <w:color w:val="333333"/>
          <w:shd w:val="clear" w:color="auto" w:fill="F1F1F1"/>
        </w:rPr>
        <w:t xml:space="preserve">3.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Покупець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несе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відповідальність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 за </w:t>
      </w:r>
      <w:proofErr w:type="spellStart"/>
      <w:proofErr w:type="gramStart"/>
      <w:r>
        <w:rPr>
          <w:rFonts w:ascii="Helvetica" w:hAnsi="Helvetica"/>
          <w:color w:val="333333"/>
          <w:shd w:val="clear" w:color="auto" w:fill="F1F1F1"/>
        </w:rPr>
        <w:t>п</w:t>
      </w:r>
      <w:proofErr w:type="gramEnd"/>
      <w:r>
        <w:rPr>
          <w:rFonts w:ascii="Helvetica" w:hAnsi="Helvetica"/>
          <w:color w:val="333333"/>
          <w:shd w:val="clear" w:color="auto" w:fill="F1F1F1"/>
        </w:rPr>
        <w:t>ідтримання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своїх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персональних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даних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 в актуальному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стані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.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Продавець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 не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несе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відповідальності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 за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неякісне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виконання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або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невиконання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своїх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зобов'язань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 у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зв'язку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 з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неактуальністю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інформації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 про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Покупця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або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невідповідністю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її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дійсності</w:t>
      </w:r>
      <w:proofErr w:type="spellEnd"/>
      <w:r>
        <w:rPr>
          <w:rFonts w:ascii="Helvetica" w:hAnsi="Helvetica"/>
          <w:color w:val="333333"/>
          <w:shd w:val="clear" w:color="auto" w:fill="F1F1F1"/>
        </w:rPr>
        <w:t>.</w:t>
      </w:r>
    </w:p>
    <w:p w:rsidR="000E76DD" w:rsidRDefault="000E76DD" w:rsidP="000E76DD">
      <w:pPr>
        <w:jc w:val="both"/>
        <w:rPr>
          <w:rFonts w:ascii="Helvetica" w:hAnsi="Helvetica"/>
          <w:color w:val="333333"/>
          <w:shd w:val="clear" w:color="auto" w:fill="F1F1F1"/>
          <w:lang w:val="uk-UA"/>
        </w:rPr>
      </w:pPr>
      <w:r>
        <w:rPr>
          <w:rFonts w:ascii="Helvetica" w:hAnsi="Helvetica"/>
          <w:color w:val="333333"/>
          <w:shd w:val="clear" w:color="auto" w:fill="F1F1F1"/>
          <w:lang w:val="uk-UA"/>
        </w:rPr>
        <w:t>4.</w:t>
      </w:r>
      <w:r>
        <w:rPr>
          <w:rFonts w:ascii="Helvetica" w:hAnsi="Helvetica"/>
          <w:color w:val="333333"/>
          <w:shd w:val="clear" w:color="auto" w:fill="F1F1F1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Реєструючись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 на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сайті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Інтернет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-магазину,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Покупець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надає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Продавцю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згоду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 на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отримання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інформаційних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повідомлень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від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Продавця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 і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його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партнерів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,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діючих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 на </w:t>
      </w:r>
      <w:proofErr w:type="spellStart"/>
      <w:proofErr w:type="gramStart"/>
      <w:r>
        <w:rPr>
          <w:rFonts w:ascii="Helvetica" w:hAnsi="Helvetica"/>
          <w:color w:val="333333"/>
          <w:shd w:val="clear" w:color="auto" w:fill="F1F1F1"/>
        </w:rPr>
        <w:t>п</w:t>
      </w:r>
      <w:proofErr w:type="gramEnd"/>
      <w:r>
        <w:rPr>
          <w:rFonts w:ascii="Helvetica" w:hAnsi="Helvetica"/>
          <w:color w:val="333333"/>
          <w:shd w:val="clear" w:color="auto" w:fill="F1F1F1"/>
        </w:rPr>
        <w:t>ідставі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 договору з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Продавцем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, за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допомогою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 служб коротких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повідомлень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 (СМС) і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електронної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пошти</w:t>
      </w:r>
      <w:proofErr w:type="spellEnd"/>
      <w:r>
        <w:rPr>
          <w:rFonts w:ascii="Helvetica" w:hAnsi="Helvetica"/>
          <w:color w:val="333333"/>
          <w:shd w:val="clear" w:color="auto" w:fill="F1F1F1"/>
        </w:rPr>
        <w:t>.</w:t>
      </w:r>
    </w:p>
    <w:p w:rsidR="000E76DD" w:rsidRDefault="000E76DD" w:rsidP="000E76DD">
      <w:pPr>
        <w:jc w:val="both"/>
        <w:rPr>
          <w:rFonts w:ascii="Helvetica" w:hAnsi="Helvetica"/>
          <w:color w:val="333333"/>
          <w:shd w:val="clear" w:color="auto" w:fill="F1F1F1"/>
          <w:lang w:val="uk-UA"/>
        </w:rPr>
      </w:pPr>
      <w:bookmarkStart w:id="0" w:name="_GoBack"/>
      <w:bookmarkEnd w:id="0"/>
      <w:r>
        <w:rPr>
          <w:rFonts w:ascii="Helvetica" w:hAnsi="Helvetica"/>
          <w:color w:val="333333"/>
          <w:shd w:val="clear" w:color="auto" w:fill="F1F1F1"/>
          <w:lang w:val="uk-UA"/>
        </w:rPr>
        <w:t>5</w:t>
      </w:r>
      <w:r>
        <w:rPr>
          <w:rFonts w:ascii="Helvetica" w:hAnsi="Helvetica"/>
          <w:color w:val="333333"/>
          <w:shd w:val="clear" w:color="auto" w:fill="F1F1F1"/>
        </w:rPr>
        <w:t>. У будь-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який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 момент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Покупець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має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 право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відмовитися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від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отримання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такої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розсилки</w:t>
      </w:r>
      <w:proofErr w:type="spellEnd"/>
      <w:proofErr w:type="gramStart"/>
      <w:r>
        <w:rPr>
          <w:rFonts w:ascii="Helvetica" w:hAnsi="Helvetica"/>
          <w:color w:val="333333"/>
          <w:shd w:val="clear" w:color="auto" w:fill="F1F1F1"/>
        </w:rPr>
        <w:t xml:space="preserve"> ,</w:t>
      </w:r>
      <w:proofErr w:type="gramEnd"/>
      <w:r>
        <w:rPr>
          <w:rFonts w:ascii="Helvetica" w:hAnsi="Helvetica"/>
          <w:color w:val="333333"/>
          <w:shd w:val="clear" w:color="auto" w:fill="F1F1F1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1F1F1"/>
        </w:rPr>
        <w:t>звернувшись</w:t>
      </w:r>
      <w:proofErr w:type="spellEnd"/>
      <w:r>
        <w:rPr>
          <w:rFonts w:ascii="Helvetica" w:hAnsi="Helvetica"/>
          <w:color w:val="333333"/>
          <w:shd w:val="clear" w:color="auto" w:fill="F1F1F1"/>
        </w:rPr>
        <w:t xml:space="preserve"> до менеджера.</w:t>
      </w:r>
    </w:p>
    <w:p w:rsidR="0042746C" w:rsidRPr="000E76DD" w:rsidRDefault="0042746C">
      <w:pPr>
        <w:rPr>
          <w:lang w:val="uk-UA"/>
        </w:rPr>
      </w:pPr>
    </w:p>
    <w:sectPr w:rsidR="0042746C" w:rsidRPr="000E7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12F"/>
    <w:rsid w:val="000E76DD"/>
    <w:rsid w:val="0042746C"/>
    <w:rsid w:val="0043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6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6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2020-06-25T20:25:00Z</dcterms:created>
  <dcterms:modified xsi:type="dcterms:W3CDTF">2020-06-25T20:26:00Z</dcterms:modified>
</cp:coreProperties>
</file>